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410" w:rsidRPr="004D2410" w:rsidRDefault="004D2410" w:rsidP="004D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41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  <w:lang w:eastAsia="sk-SK"/>
        </w:rPr>
        <w:t>Vážený pán Voloch,</w:t>
      </w:r>
    </w:p>
    <w:p w:rsidR="004D2410" w:rsidRPr="004D2410" w:rsidRDefault="004D2410" w:rsidP="004D24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</w:pP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t xml:space="preserve">vzhľadom na blížiace sa víkendové Testovanie na </w:t>
      </w:r>
      <w:proofErr w:type="spellStart"/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t>Covid</w:t>
      </w:r>
      <w:proofErr w:type="spellEnd"/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t xml:space="preserve"> 19 Vám posielame informácie ohľadom Online registrácie na testovanie v odbernýc</w:t>
      </w:r>
      <w:bookmarkStart w:id="0" w:name="_GoBack"/>
      <w:bookmarkEnd w:id="0"/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t>h miestach zriadených počas víkendu 23. - 24. 01. 2020.</w:t>
      </w:r>
    </w:p>
    <w:p w:rsidR="004D2410" w:rsidRPr="004D2410" w:rsidRDefault="004D2410" w:rsidP="004D2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</w:pPr>
      <w:r w:rsidRPr="004D241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sk-SK"/>
        </w:rPr>
        <w:t>Postup pri registrácii na jednotlivých odberných miestach</w:t>
      </w: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t>:</w:t>
      </w:r>
    </w:p>
    <w:p w:rsidR="004D2410" w:rsidRPr="004D2410" w:rsidRDefault="004D2410" w:rsidP="004D2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</w:pP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t>1. Vyberte si dátum</w:t>
      </w:r>
    </w:p>
    <w:p w:rsidR="004D2410" w:rsidRPr="004D2410" w:rsidRDefault="004D2410" w:rsidP="004D2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</w:pP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t>2. Zvoľte si konkrétny čas</w:t>
      </w:r>
    </w:p>
    <w:p w:rsidR="004D2410" w:rsidRPr="004D2410" w:rsidRDefault="004D2410" w:rsidP="004D2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</w:pP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t>3. Vyplňte vaše údaje (meno, priezvisko, telefónne číslo, email)</w:t>
      </w:r>
    </w:p>
    <w:p w:rsidR="004D2410" w:rsidRPr="004D2410" w:rsidRDefault="004D2410" w:rsidP="004D2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</w:pP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t>4. Označte "Súhlasím so všeobecnými obchodnými podmienkami"</w:t>
      </w:r>
    </w:p>
    <w:p w:rsidR="004D2410" w:rsidRPr="004D2410" w:rsidRDefault="004D2410" w:rsidP="004D2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</w:pP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t>5. Kliknite na "Rezervovať"</w:t>
      </w:r>
    </w:p>
    <w:p w:rsidR="004D2410" w:rsidRPr="004D2410" w:rsidRDefault="004D2410" w:rsidP="004D2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</w:pP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t>Po registrácii príde potvrdenie SMS. SMS správy nie sú pre obyvateľov nášho mesta spoplatnené.</w:t>
      </w:r>
    </w:p>
    <w:p w:rsidR="004D2410" w:rsidRPr="004D2410" w:rsidRDefault="004D2410" w:rsidP="004D2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</w:pPr>
      <w:r w:rsidRPr="004D241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sk-SK"/>
        </w:rPr>
        <w:t xml:space="preserve">Registrovať sa môže </w:t>
      </w:r>
      <w:proofErr w:type="spellStart"/>
      <w:r w:rsidRPr="004D241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sk-SK"/>
        </w:rPr>
        <w:t>kliknutim</w:t>
      </w:r>
      <w:proofErr w:type="spellEnd"/>
      <w:r w:rsidRPr="004D241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sk-SK"/>
        </w:rPr>
        <w:t xml:space="preserve"> na tieto odberné miesta:</w:t>
      </w:r>
    </w:p>
    <w:p w:rsidR="004D2410" w:rsidRPr="004D2410" w:rsidRDefault="004D2410" w:rsidP="004D2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</w:pPr>
      <w:hyperlink r:id="rId4" w:tgtFrame="_blank" w:history="1">
        <w:r w:rsidRPr="004D2410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sk-SK"/>
          </w:rPr>
          <w:t>OM1 Snina - Cirkevná spojená škola, Ul. Švermova 10</w:t>
        </w:r>
      </w:hyperlink>
    </w:p>
    <w:p w:rsidR="004D2410" w:rsidRPr="004D2410" w:rsidRDefault="004D2410" w:rsidP="004D2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</w:pPr>
      <w:hyperlink r:id="rId5" w:tgtFrame="_blank" w:history="1">
        <w:r w:rsidRPr="004D2410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sk-SK"/>
          </w:rPr>
          <w:t>OM2 Snina - ZŠ Komenského, Ul. Komenského 2666/16</w:t>
        </w:r>
      </w:hyperlink>
    </w:p>
    <w:p w:rsidR="004D2410" w:rsidRPr="004D2410" w:rsidRDefault="004D2410" w:rsidP="004D2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</w:pPr>
      <w:hyperlink r:id="rId6" w:tgtFrame="_blank" w:history="1">
        <w:r w:rsidRPr="004D2410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sk-SK"/>
          </w:rPr>
          <w:t xml:space="preserve">OM3 Snina - </w:t>
        </w:r>
        <w:proofErr w:type="spellStart"/>
        <w:r w:rsidRPr="004D2410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sk-SK"/>
          </w:rPr>
          <w:t>Elokované</w:t>
        </w:r>
        <w:proofErr w:type="spellEnd"/>
        <w:r w:rsidRPr="004D2410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sk-SK"/>
          </w:rPr>
          <w:t xml:space="preserve"> pracovisko ZŠ POH, 1. mája 12</w:t>
        </w:r>
      </w:hyperlink>
    </w:p>
    <w:p w:rsidR="004D2410" w:rsidRPr="004D2410" w:rsidRDefault="004D2410" w:rsidP="004D2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</w:pPr>
      <w:hyperlink r:id="rId7" w:tgtFrame="_blank" w:history="1">
        <w:r w:rsidRPr="004D2410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sk-SK"/>
          </w:rPr>
          <w:t>OM4 Snina - ZŠ Študentská, Ul. Študentská 1446/9</w:t>
        </w:r>
      </w:hyperlink>
    </w:p>
    <w:p w:rsidR="004D2410" w:rsidRPr="004D2410" w:rsidRDefault="004D2410" w:rsidP="004D2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</w:pPr>
      <w:hyperlink r:id="rId8" w:tgtFrame="_blank" w:history="1">
        <w:r w:rsidRPr="004D2410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sk-SK"/>
          </w:rPr>
          <w:t>OM5 Snina - ZŠ Budovateľská, Ul. Budovateľská 1992/9</w:t>
        </w:r>
      </w:hyperlink>
    </w:p>
    <w:p w:rsidR="004D2410" w:rsidRPr="004D2410" w:rsidRDefault="004D2410" w:rsidP="004D2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</w:pP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br/>
      </w:r>
      <w:r w:rsidRPr="004D241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sk-SK"/>
        </w:rPr>
        <w:t>Dôležité:</w:t>
      </w: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br/>
        <w:t>Na testovanie je potrebné zobrať si so sebou občiansky preukaz a v prípade detí ich preukaz poistenca. Obyvatelia mesta Snina sa v rámci plošného skríningu na ochorenie Covid-19 môžu dať otestovať na ktoromkoľvek odbernom mieste.</w:t>
      </w:r>
    </w:p>
    <w:p w:rsidR="004D2410" w:rsidRPr="004D2410" w:rsidRDefault="004D2410" w:rsidP="004D24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</w:pP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t>Vďaka spolupráci s Nemocnicou Snina budú na každom odbernom mieste 2 zdravotníci, čo umožní hladší priebeh testovania i pre tých, ktorí nebudú mať online registráciu.</w:t>
      </w: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br/>
      </w: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br/>
        <w:t>Pekný deň a hlavne veľa zdravia praje</w:t>
      </w: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br/>
      </w: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br/>
        <w:t xml:space="preserve">Daniela </w:t>
      </w:r>
      <w:proofErr w:type="spellStart"/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t>Galandová</w:t>
      </w:r>
      <w:proofErr w:type="spellEnd"/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br/>
      </w: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br/>
      </w: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br/>
      </w:r>
      <w:r w:rsidRPr="004D2410">
        <w:rPr>
          <w:rFonts w:ascii="Verdana" w:eastAsia="Times New Roman" w:hAnsi="Verdana" w:cs="Times New Roman"/>
          <w:noProof/>
          <w:color w:val="333333"/>
          <w:sz w:val="17"/>
          <w:szCs w:val="17"/>
          <w:lang w:eastAsia="sk-SK"/>
        </w:rPr>
        <mc:AlternateContent>
          <mc:Choice Requires="wps">
            <w:drawing>
              <wp:inline distT="0" distB="0" distL="0" distR="0">
                <wp:extent cx="952500" cy="304800"/>
                <wp:effectExtent l="0" t="0" r="0" b="0"/>
                <wp:docPr id="2" name="Obdĺžnik 2" descr="VizitkaLogoPrimator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BA268" id="Obdĺžnik 2" o:spid="_x0000_s1026" alt="VizitkaLogoPrimatorka" style="width: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4D2410">
        <w:rPr>
          <w:rFonts w:ascii="Verdana" w:eastAsia="Times New Roman" w:hAnsi="Verdana" w:cs="Times New Roman"/>
          <w:color w:val="333333"/>
          <w:sz w:val="17"/>
          <w:szCs w:val="17"/>
          <w:lang w:eastAsia="sk-SK"/>
        </w:rPr>
        <w:br/>
      </w:r>
      <w:r w:rsidRPr="004D2410">
        <w:rPr>
          <w:rFonts w:ascii="Verdana" w:eastAsia="Times New Roman" w:hAnsi="Verdana" w:cs="Times New Roman"/>
          <w:noProof/>
          <w:color w:val="333333"/>
          <w:sz w:val="17"/>
          <w:szCs w:val="17"/>
          <w:lang w:eastAsia="sk-SK"/>
        </w:rPr>
        <mc:AlternateContent>
          <mc:Choice Requires="wps">
            <w:drawing>
              <wp:inline distT="0" distB="0" distL="0" distR="0">
                <wp:extent cx="2407920" cy="1394460"/>
                <wp:effectExtent l="0" t="0" r="0" b="0"/>
                <wp:docPr id="1" name="Obdĺžnik 1" descr="VizitkaPrimator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0792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D5F8DC" id="Obdĺžnik 1" o:spid="_x0000_s1026" alt="VizitkaPrimatorka" style="width:189.6pt;height:10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4B1D15" w:rsidRDefault="004B1D15"/>
    <w:sectPr w:rsidR="004B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10"/>
    <w:rsid w:val="004B1D15"/>
    <w:rsid w:val="004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5B14F-FDF4-4D58-9710-E5D698C7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4D2410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4D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4D2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bookio.com/om5-snina-zs-budovatelska/widget?snina.rimkat@gmail.com;pco.snina@azet.sk;grkat.brehy@grkatpo.sk;snina.brehy@grkatpo.sk;snina@grkatpo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rvices.bookio.com/om4-snina/widget?snina.rimkat@gmail.com;pco.snina@azet.sk;grkat.brehy@grkatpo.sk;snina.brehy@grkatpo.sk;snina@grkatpo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es.bookio.com/om3-snina-elokovane.../widget?snina.rimkat@gmail.com;pco.snina@azet.sk;grkat.brehy@grkatpo.sk;snina.brehy@grkatpo.sk;snina@grkatpo.sk" TargetMode="External"/><Relationship Id="rId5" Type="http://schemas.openxmlformats.org/officeDocument/2006/relationships/hyperlink" Target="https://services.bookio.com/om2-snina/widget?snina.rimkat@gmail.com;pco.snina@azet.sk;grkat.brehy@grkatpo.sk;snina.brehy@grkatpo.sk;snina@grkatpo.s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ervices.bookio.com/om1-snina-cirkevna.../widget?snina.rimkat@gmail.com;pco.snina@azet.sk;grkat.brehy@grkatpo.sk;snina.brehy@grkatpo.sk;snina@grkatpo.s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Fijitsu</dc:creator>
  <cp:keywords/>
  <dc:description/>
  <cp:lastModifiedBy>Fijitsu</cp:lastModifiedBy>
  <cp:revision>1</cp:revision>
  <dcterms:created xsi:type="dcterms:W3CDTF">2021-01-21T07:54:00Z</dcterms:created>
  <dcterms:modified xsi:type="dcterms:W3CDTF">2021-01-21T07:55:00Z</dcterms:modified>
</cp:coreProperties>
</file>